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72" w:rsidRDefault="009E3C72" w:rsidP="009E3C72">
      <w:pPr>
        <w:jc w:val="center"/>
        <w:rPr>
          <w:b/>
        </w:rPr>
      </w:pPr>
      <w:r w:rsidRPr="009E3C72">
        <w:rPr>
          <w:b/>
        </w:rPr>
        <w:t xml:space="preserve">“Training for Medical education via innovative </w:t>
      </w:r>
      <w:proofErr w:type="spellStart"/>
      <w:r w:rsidRPr="009E3C72">
        <w:rPr>
          <w:b/>
        </w:rPr>
        <w:t>eTechnology</w:t>
      </w:r>
      <w:proofErr w:type="spellEnd"/>
      <w:r>
        <w:rPr>
          <w:b/>
        </w:rPr>
        <w:t xml:space="preserve"> (</w:t>
      </w:r>
      <w:proofErr w:type="spellStart"/>
      <w:r w:rsidR="00A224E9" w:rsidRPr="00032E13">
        <w:rPr>
          <w:b/>
        </w:rPr>
        <w:t>MediTec</w:t>
      </w:r>
      <w:proofErr w:type="spellEnd"/>
      <w:r>
        <w:rPr>
          <w:b/>
        </w:rPr>
        <w:t xml:space="preserve">) an </w:t>
      </w:r>
      <w:r w:rsidRPr="009E3C72">
        <w:rPr>
          <w:b/>
        </w:rPr>
        <w:t>Erasmus+ Programme</w:t>
      </w:r>
    </w:p>
    <w:p w:rsidR="009E3C72" w:rsidRPr="009E3C72" w:rsidRDefault="009E3C72" w:rsidP="009E3C72">
      <w:pPr>
        <w:jc w:val="center"/>
        <w:rPr>
          <w:b/>
        </w:rPr>
      </w:pPr>
      <w:r>
        <w:rPr>
          <w:b/>
        </w:rPr>
        <w:t xml:space="preserve">(Grant Number: </w:t>
      </w:r>
      <w:r w:rsidRPr="009E3C72">
        <w:rPr>
          <w:b/>
        </w:rPr>
        <w:t>585980-EPP-1-2017-1-DE-EPPKA2-CBHE-JP</w:t>
      </w:r>
      <w:r>
        <w:rPr>
          <w:b/>
        </w:rPr>
        <w:t>)</w:t>
      </w:r>
    </w:p>
    <w:p w:rsidR="009E3C72" w:rsidRPr="009E3C72" w:rsidRDefault="009E3C72" w:rsidP="009E3C72">
      <w:pPr>
        <w:jc w:val="center"/>
        <w:rPr>
          <w:b/>
        </w:rPr>
      </w:pPr>
      <w:r w:rsidRPr="009E3C72">
        <w:rPr>
          <w:b/>
        </w:rPr>
        <w:t>Capacity-Building projects in the field of Higher Education</w:t>
      </w:r>
    </w:p>
    <w:p w:rsidR="006933EA" w:rsidRDefault="009E3C72" w:rsidP="009E3C72">
      <w:pPr>
        <w:jc w:val="center"/>
        <w:rPr>
          <w:b/>
        </w:rPr>
      </w:pPr>
      <w:r w:rsidRPr="009E3C72">
        <w:rPr>
          <w:b/>
        </w:rPr>
        <w:t>(CBHE)</w:t>
      </w:r>
    </w:p>
    <w:p w:rsidR="00A610AD" w:rsidRDefault="00A610AD" w:rsidP="00032E13">
      <w:pPr>
        <w:jc w:val="center"/>
        <w:rPr>
          <w:b/>
        </w:rPr>
      </w:pPr>
      <w:r w:rsidRPr="00A610AD">
        <w:rPr>
          <w:b/>
        </w:rPr>
        <w:t>The training needs survey report</w:t>
      </w:r>
    </w:p>
    <w:p w:rsidR="00A610AD" w:rsidRDefault="00A610AD" w:rsidP="00032E13">
      <w:pPr>
        <w:jc w:val="center"/>
        <w:rPr>
          <w:b/>
        </w:rPr>
      </w:pPr>
    </w:p>
    <w:p w:rsidR="009E3C72" w:rsidRDefault="00A610AD" w:rsidP="009E3C72">
      <w:r w:rsidRPr="00A610AD">
        <w:rPr>
          <w:b/>
        </w:rPr>
        <w:t>Introduction</w:t>
      </w:r>
      <w:r>
        <w:t>: As a part of the project there will be several training courses to be organized by the EU-partner institutions</w:t>
      </w:r>
      <w:r w:rsidR="009E3C72">
        <w:t>:</w:t>
      </w:r>
    </w:p>
    <w:p w:rsidR="009E3C72" w:rsidRDefault="00A610AD" w:rsidP="009E3C72">
      <w:pPr>
        <w:spacing w:after="0"/>
      </w:pPr>
      <w:r>
        <w:t>University of Malta</w:t>
      </w:r>
      <w:r w:rsidR="009E3C72">
        <w:t xml:space="preserve"> [UM]</w:t>
      </w:r>
      <w:r>
        <w:t xml:space="preserve">, Malta; </w:t>
      </w:r>
    </w:p>
    <w:p w:rsidR="009E3C72" w:rsidRDefault="009E3C72" w:rsidP="009E3C72">
      <w:pPr>
        <w:spacing w:after="0"/>
      </w:pPr>
      <w:proofErr w:type="spellStart"/>
      <w:r w:rsidRPr="009E3C72">
        <w:t>Univerzita</w:t>
      </w:r>
      <w:proofErr w:type="spellEnd"/>
      <w:r w:rsidRPr="009E3C72">
        <w:t xml:space="preserve"> </w:t>
      </w:r>
      <w:proofErr w:type="spellStart"/>
      <w:r w:rsidRPr="009E3C72">
        <w:t>Pavla</w:t>
      </w:r>
      <w:proofErr w:type="spellEnd"/>
      <w:r w:rsidRPr="009E3C72">
        <w:t xml:space="preserve"> </w:t>
      </w:r>
      <w:proofErr w:type="spellStart"/>
      <w:r w:rsidRPr="009E3C72">
        <w:t>Jozefa</w:t>
      </w:r>
      <w:proofErr w:type="spellEnd"/>
      <w:r w:rsidRPr="009E3C72">
        <w:t xml:space="preserve"> </w:t>
      </w:r>
      <w:proofErr w:type="spellStart"/>
      <w:r w:rsidRPr="009E3C72">
        <w:t>Safarika</w:t>
      </w:r>
      <w:proofErr w:type="spellEnd"/>
      <w:r w:rsidRPr="009E3C72">
        <w:t xml:space="preserve"> v </w:t>
      </w:r>
      <w:proofErr w:type="spellStart"/>
      <w:r w:rsidRPr="009E3C72">
        <w:t>Kosiciach</w:t>
      </w:r>
      <w:proofErr w:type="spellEnd"/>
      <w:r w:rsidRPr="009E3C72">
        <w:t xml:space="preserve"> [UPJS]</w:t>
      </w:r>
      <w:r>
        <w:t>, Slovakia</w:t>
      </w:r>
      <w:r w:rsidR="00A610AD">
        <w:t xml:space="preserve">; and </w:t>
      </w:r>
    </w:p>
    <w:p w:rsidR="009E3C72" w:rsidRDefault="009E3C72" w:rsidP="009E3C72">
      <w:pPr>
        <w:spacing w:after="0"/>
      </w:pPr>
      <w:proofErr w:type="spellStart"/>
      <w:r w:rsidRPr="009E3C72">
        <w:t>Masarykova</w:t>
      </w:r>
      <w:proofErr w:type="spellEnd"/>
      <w:r w:rsidRPr="009E3C72">
        <w:t xml:space="preserve"> </w:t>
      </w:r>
      <w:proofErr w:type="spellStart"/>
      <w:r w:rsidRPr="009E3C72">
        <w:t>Univerzita</w:t>
      </w:r>
      <w:proofErr w:type="spellEnd"/>
      <w:r w:rsidRPr="009E3C72">
        <w:t xml:space="preserve"> [MU]</w:t>
      </w:r>
      <w:r w:rsidR="00A610AD" w:rsidRPr="00A610AD">
        <w:t>, Czech Republic</w:t>
      </w:r>
      <w:r w:rsidR="00A610AD">
        <w:t xml:space="preserve">). </w:t>
      </w:r>
    </w:p>
    <w:p w:rsidR="009E3C72" w:rsidRDefault="009E3C72" w:rsidP="009E3C72"/>
    <w:p w:rsidR="009E3C72" w:rsidRDefault="00A610AD" w:rsidP="009E3C72">
      <w:pPr>
        <w:spacing w:after="0"/>
      </w:pPr>
      <w:r>
        <w:t xml:space="preserve">The audience of these training courses will be from </w:t>
      </w:r>
      <w:r w:rsidR="009E3C72">
        <w:t>the non-EU partner institutions:</w:t>
      </w:r>
    </w:p>
    <w:p w:rsidR="009E3C72" w:rsidRDefault="009E3C72" w:rsidP="009E3C72">
      <w:pPr>
        <w:spacing w:after="0"/>
      </w:pPr>
      <w:r>
        <w:t>Jordan University of Science and Technology [JUST]</w:t>
      </w:r>
      <w:r>
        <w:t xml:space="preserve">, </w:t>
      </w:r>
      <w:r>
        <w:t>Jordan</w:t>
      </w:r>
    </w:p>
    <w:p w:rsidR="009E3C72" w:rsidRDefault="009E3C72" w:rsidP="009E3C72">
      <w:pPr>
        <w:spacing w:after="0"/>
      </w:pPr>
      <w:r>
        <w:t>The University of Jordan [UJ]</w:t>
      </w:r>
      <w:r>
        <w:t xml:space="preserve">, </w:t>
      </w:r>
      <w:r>
        <w:t>Jordan</w:t>
      </w:r>
    </w:p>
    <w:p w:rsidR="009E3C72" w:rsidRDefault="009E3C72" w:rsidP="009E3C72">
      <w:pPr>
        <w:spacing w:after="0"/>
      </w:pPr>
      <w:r>
        <w:t>Hashemite University [HU]</w:t>
      </w:r>
      <w:r>
        <w:t>,</w:t>
      </w:r>
      <w:r>
        <w:t xml:space="preserve"> Jordan</w:t>
      </w:r>
    </w:p>
    <w:p w:rsidR="009E3C72" w:rsidRDefault="009E3C72" w:rsidP="009E3C72">
      <w:pPr>
        <w:spacing w:after="0"/>
      </w:pPr>
      <w:r>
        <w:t xml:space="preserve">Princess </w:t>
      </w:r>
      <w:proofErr w:type="spellStart"/>
      <w:r>
        <w:t>Sumaya</w:t>
      </w:r>
      <w:proofErr w:type="spellEnd"/>
      <w:r>
        <w:t xml:space="preserve"> University for Technology [PSUT]</w:t>
      </w:r>
      <w:r>
        <w:t>,</w:t>
      </w:r>
      <w:r>
        <w:t xml:space="preserve"> Jordan</w:t>
      </w:r>
    </w:p>
    <w:p w:rsidR="009E3C72" w:rsidRDefault="009E3C72" w:rsidP="009E3C72">
      <w:pPr>
        <w:spacing w:after="0"/>
      </w:pPr>
      <w:r>
        <w:t>University of Duhok [</w:t>
      </w:r>
      <w:proofErr w:type="spellStart"/>
      <w:r>
        <w:t>UoD</w:t>
      </w:r>
      <w:proofErr w:type="spellEnd"/>
      <w:r>
        <w:t>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University of Baghdad [</w:t>
      </w:r>
      <w:proofErr w:type="spellStart"/>
      <w:r>
        <w:t>UoB</w:t>
      </w:r>
      <w:proofErr w:type="spellEnd"/>
      <w:r>
        <w:t>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University of Basra [UOB]</w:t>
      </w:r>
      <w:r>
        <w:t xml:space="preserve">, </w:t>
      </w:r>
      <w:r>
        <w:t>Iraq</w:t>
      </w:r>
    </w:p>
    <w:p w:rsidR="009E3C72" w:rsidRDefault="009E3C72" w:rsidP="009E3C72">
      <w:pPr>
        <w:spacing w:after="0"/>
      </w:pPr>
      <w:r>
        <w:t>Tehran University of Medical Sciences [TUMS]</w:t>
      </w:r>
      <w:r>
        <w:t xml:space="preserve">, </w:t>
      </w:r>
      <w:r>
        <w:t>Iran</w:t>
      </w:r>
    </w:p>
    <w:p w:rsidR="009E3C72" w:rsidRDefault="009E3C72" w:rsidP="009E3C72">
      <w:pPr>
        <w:spacing w:after="0"/>
      </w:pPr>
      <w:r>
        <w:t>Iran University of Medical Sciences [IUMS]</w:t>
      </w:r>
      <w:r>
        <w:t xml:space="preserve">, </w:t>
      </w:r>
      <w:r>
        <w:t>Iran</w:t>
      </w:r>
    </w:p>
    <w:p w:rsidR="00A610AD" w:rsidRPr="00A610AD" w:rsidRDefault="009E3C72" w:rsidP="009E3C72">
      <w:pPr>
        <w:spacing w:after="0"/>
      </w:pPr>
      <w:r>
        <w:t>Yarmouk University [YU]</w:t>
      </w:r>
      <w:r>
        <w:t xml:space="preserve">, </w:t>
      </w:r>
      <w:r>
        <w:t>Jordan</w:t>
      </w:r>
      <w:r>
        <w:t xml:space="preserve"> </w:t>
      </w:r>
    </w:p>
    <w:p w:rsidR="00A224E9" w:rsidRDefault="00A224E9"/>
    <w:p w:rsidR="00A224E9" w:rsidRDefault="009E3C72">
      <w:r>
        <w:t>This report is summarizing the outcome of a survey carried out to understand the resources available at the EU-partner Institutions and</w:t>
      </w:r>
      <w:r w:rsidR="00D933D4">
        <w:t xml:space="preserve"> feedback (</w:t>
      </w:r>
      <w:r>
        <w:t>needs and interests</w:t>
      </w:r>
      <w:r w:rsidR="00D933D4">
        <w:t>)</w:t>
      </w:r>
      <w:r>
        <w:t xml:space="preserve"> of the non-EU partner institutions.</w:t>
      </w:r>
    </w:p>
    <w:p w:rsidR="00D933D4" w:rsidRDefault="00826C83">
      <w:r w:rsidRPr="00826C83">
        <w:rPr>
          <w:b/>
        </w:rPr>
        <w:t>Proposed training courses</w:t>
      </w:r>
      <w:r>
        <w:t xml:space="preserve">: There are three training courses are proposed by UM, eleven </w:t>
      </w:r>
      <w:r>
        <w:t>training courses are proposed by</w:t>
      </w:r>
      <w:r>
        <w:t xml:space="preserve"> UPJS and two </w:t>
      </w:r>
      <w:r>
        <w:t>training courses are proposed by</w:t>
      </w:r>
      <w:r>
        <w:t xml:space="preserve"> MU. The proposed dates are during January and February. (UPJS </w:t>
      </w:r>
      <w:r w:rsidR="00267E40">
        <w:t xml:space="preserve">initially </w:t>
      </w:r>
      <w:r>
        <w:t>proposed dates in August and November, a</w:t>
      </w:r>
      <w:r w:rsidR="00267E40">
        <w:t>nd yet considering the new dates in January and February). These trainings need to be completed before April 15</w:t>
      </w:r>
      <w:r w:rsidR="00267E40" w:rsidRPr="00267E40">
        <w:rPr>
          <w:vertAlign w:val="superscript"/>
        </w:rPr>
        <w:t>th</w:t>
      </w:r>
      <w:r w:rsidR="00267E40">
        <w:t xml:space="preserve">, 2019. These can take place independently, preferably first at UM and then at UPJS and then at MU.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180"/>
        <w:gridCol w:w="2296"/>
        <w:gridCol w:w="1643"/>
        <w:gridCol w:w="1302"/>
      </w:tblGrid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Learning Outcomes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Proposed Date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Medical Education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Design and deliver effective teaching sessions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Reflect on own teaching performance and provide feedback to 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Recognise when their students are/are not learning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Dental curriculum Review and Update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the implementation of the UOM Faculty of Dentistry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Obtain feedback on specific aspects of the dental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Incorporate novel elements to update the dental curriculum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Health care 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the basic tools and methods of health care informatics and their applications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 training on the basic health care informatics tools and methods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Update curriculum for medical students by including some of the health informatics topics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 21 to Feb 8, 2019 inclusive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Nursing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Observe main tools and simulations used in education of nursing care at UPJS.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 trainings of practical skills in applying bandages, administration of parenteral medication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Utilise communication skills.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Identify, recognize and discern selected legal and ethical issues in nursing.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Physiology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26C83">
              <w:rPr>
                <w:rFonts w:ascii="Calibri" w:eastAsia="Times New Roman" w:hAnsi="Calibri" w:cs="Calibri"/>
                <w:lang w:eastAsia="en-GB"/>
              </w:rPr>
              <w:t>Understand Human physiology and background of Sleep medicine, Sleep apnoea and Sleep laboratory.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research in the field of ongoing research in sleep medicine, manage Sleep laboratory and prepare a patient for sleep study.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12, 2018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Informatics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Explain basic concepts of Evidence-Based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background of online tools and platforms used in medical education at UPJS.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Forensic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Methods in forensic medicine, medico-legal expertise, examination and autopsy, laboratory investigation and cooperation with external institutions.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Death certification. Autopsy protocol. Medico-legal statistics and individual cases.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Experimental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 gut microbiota and gut barrier in health and disease.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New findings on the effects of lactobacilli in experimentally induced colorectal carcinoma in rats.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Realize in vitro study of the human gut microbiota using SHIME® model.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application of omega-3 PUFAs in prevention of chronic diseases.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Human Anatomy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Cadavers and education movies based on real dissections.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Real dissections in dissecting rooms.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Our way of teaching human anatomy (lectures and practical lessons).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Aid in Health Care Disciplines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Simulations in anaesthesia and intensive care, first aid, critical decisions. Critical decisions and important steps in patients with loss of </w:t>
            </w: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consciousness and circulatory arrest.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Airway management and ventilatory support during failure of respiration.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Defibrillation and cardioversion.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Neonatology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technologies in prenatal and neonatal care. Patient’s repositories.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Serving all necessary interventions,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noninvasive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ventilation, conventional ventilation, HFO and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iNO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Dental 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Practical training of preclinical subject of Dental medicine - Propaedeutic of Dental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Practical training of various clinical subject of Dental medicine.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Cardiovascular Diseases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heart diseases management. Interventions and diagnostics in 21st century.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Advances in custom implants, materials and technologies.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Observe additive manufacturing procedures.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imaging systems including x-ray, CT, MRI, Ultrasound, gamma camera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C83" w:rsidRPr="00826C83" w:rsidTr="00826C83">
        <w:trPr>
          <w:trHeight w:val="10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HC quality management concepts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defining quality, measuring quality, understanding existing quality approaches, implementing HC quality, understanding needs of HC stakeholders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ability to use simple tools and processes for evaluation and implementation of quality improvement, </w:t>
            </w:r>
            <w:proofErr w:type="spellStart"/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understading</w:t>
            </w:r>
            <w:proofErr w:type="spellEnd"/>
            <w:r w:rsidRPr="0082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practical use of teams and teamworking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January 7th. through February 7th. 2019</w:t>
            </w:r>
          </w:p>
        </w:tc>
      </w:tr>
      <w:tr w:rsidR="00826C83" w:rsidRPr="00826C83" w:rsidTr="00826C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HC digital environment - Information society transformation of HC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understanding the logics of societal change, get insight into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oportunities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limitations and risks at the turnover of a society from one to another (industrial society into information society), reflect on the right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habbits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instincts and reflexes (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behavior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in </w:t>
            </w:r>
            <w:proofErr w:type="spellStart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</w:t>
            </w:r>
            <w:proofErr w:type="spellEnd"/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framework of a given society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ability to make decisions on when and how to use digital support in HC rather than just re-using what others have already done, ability to identify and propose "inventive digital solutions" for issues of everyday HC services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26C83" w:rsidRPr="00826C83" w:rsidRDefault="00826C83" w:rsidP="00826C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C8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January 7th. through February 7th. 2019</w:t>
            </w:r>
          </w:p>
        </w:tc>
      </w:tr>
    </w:tbl>
    <w:p w:rsidR="00826C83" w:rsidRDefault="00826C83"/>
    <w:p w:rsidR="009E3C72" w:rsidRDefault="00826C83">
      <w:r>
        <w:t xml:space="preserve">Feedback on these course: The feedback we received from </w:t>
      </w:r>
      <w:r>
        <w:t>the non-EU partner institutions</w:t>
      </w:r>
      <w:r>
        <w:t xml:space="preserve"> is as follows:</w:t>
      </w:r>
    </w:p>
    <w:p w:rsidR="00B03CFB" w:rsidRDefault="00B03CFB" w:rsidP="00B03CFB">
      <w:pPr>
        <w:pStyle w:val="ListParagraph"/>
        <w:numPr>
          <w:ilvl w:val="0"/>
          <w:numId w:val="1"/>
        </w:numPr>
      </w:pPr>
      <w:bookmarkStart w:id="0" w:name="_Hlk520909655"/>
      <w:r w:rsidRPr="00B03CFB">
        <w:lastRenderedPageBreak/>
        <w:t xml:space="preserve">Wisam A. </w:t>
      </w:r>
      <w:proofErr w:type="spellStart"/>
      <w:r w:rsidRPr="00B03CFB">
        <w:t>Shihadeh</w:t>
      </w:r>
      <w:bookmarkEnd w:id="0"/>
      <w:proofErr w:type="spellEnd"/>
      <w:r>
        <w:t xml:space="preserve"> found that the </w:t>
      </w:r>
      <w:r>
        <w:t>Health</w:t>
      </w:r>
      <w:r>
        <w:t xml:space="preserve"> informatics training course proposed by UM is quite </w:t>
      </w:r>
      <w:proofErr w:type="gramStart"/>
      <w:r>
        <w:t>similar to</w:t>
      </w:r>
      <w:proofErr w:type="gramEnd"/>
      <w:r>
        <w:t xml:space="preserve"> the Medical Informatics training course proposed by UPJS. However, both courses are quite different and there is no or minimal overlap between them.</w:t>
      </w:r>
    </w:p>
    <w:p w:rsidR="00B03CFB" w:rsidRDefault="00C42C50" w:rsidP="00C42C50">
      <w:pPr>
        <w:pStyle w:val="ListParagraph"/>
        <w:numPr>
          <w:ilvl w:val="0"/>
          <w:numId w:val="1"/>
        </w:numPr>
      </w:pPr>
      <w:r w:rsidRPr="00C42C50">
        <w:t xml:space="preserve">Wisam A. </w:t>
      </w:r>
      <w:proofErr w:type="spellStart"/>
      <w:r w:rsidRPr="00C42C50">
        <w:t>Shihadeh</w:t>
      </w:r>
      <w:proofErr w:type="spellEnd"/>
      <w:r w:rsidRPr="00C42C50">
        <w:t xml:space="preserve"> </w:t>
      </w:r>
      <w:r>
        <w:t xml:space="preserve">wondered if the </w:t>
      </w:r>
      <w:r w:rsidRPr="00C42C50">
        <w:t xml:space="preserve">Dental curriculum Review and Update </w:t>
      </w:r>
      <w:r>
        <w:t xml:space="preserve">training course proposed by UM is within the scope of </w:t>
      </w:r>
      <w:proofErr w:type="spellStart"/>
      <w:r>
        <w:t>MediTec</w:t>
      </w:r>
      <w:proofErr w:type="spellEnd"/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r w:rsidRPr="00C42C50">
        <w:t xml:space="preserve">Wisam A. </w:t>
      </w:r>
      <w:proofErr w:type="spellStart"/>
      <w:r w:rsidRPr="00C42C50">
        <w:t>Shihadeh</w:t>
      </w:r>
      <w:proofErr w:type="spellEnd"/>
      <w:r>
        <w:t xml:space="preserve"> also like to have </w:t>
      </w:r>
      <w:r w:rsidRPr="00C42C50">
        <w:t>real dissection of cadavers in legal cases</w:t>
      </w:r>
      <w:r>
        <w:t xml:space="preserve"> included in the </w:t>
      </w:r>
      <w:r w:rsidRPr="00C42C50">
        <w:t>Experimental Medicine</w:t>
      </w:r>
      <w:r w:rsidRPr="00C42C50">
        <w:t xml:space="preserve"> </w:t>
      </w:r>
      <w:r>
        <w:t>training course proposed by U</w:t>
      </w:r>
      <w:r>
        <w:t>PJS.</w:t>
      </w:r>
    </w:p>
    <w:p w:rsidR="00293D76" w:rsidRDefault="00293D76" w:rsidP="00C42C50">
      <w:pPr>
        <w:pStyle w:val="ListParagraph"/>
        <w:numPr>
          <w:ilvl w:val="0"/>
          <w:numId w:val="1"/>
        </w:numPr>
      </w:pPr>
      <w:r w:rsidRPr="00C42C50">
        <w:t>Fahmi Rub</w:t>
      </w:r>
      <w:r>
        <w:t xml:space="preserve"> asked if the </w:t>
      </w:r>
      <w:r w:rsidRPr="00293D76">
        <w:t>Biophysics and instrumental techniques</w:t>
      </w:r>
      <w:r>
        <w:t xml:space="preserve"> training course proposed by MU is </w:t>
      </w:r>
      <w:r w:rsidRPr="00293D76">
        <w:t>related to medical education</w:t>
      </w:r>
      <w:r>
        <w:t xml:space="preserve"> and</w:t>
      </w:r>
      <w:r w:rsidRPr="00293D76">
        <w:t xml:space="preserve"> </w:t>
      </w:r>
      <w:r>
        <w:t>i</w:t>
      </w:r>
      <w:r w:rsidRPr="00293D76">
        <w:t>f yes, at what level of the study</w:t>
      </w:r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suggested to add</w:t>
      </w:r>
      <w:r w:rsidRPr="00C42C50">
        <w:t xml:space="preserve"> sectional imaging (radiological anatomy)</w:t>
      </w:r>
      <w:r>
        <w:t xml:space="preserve"> in the </w:t>
      </w:r>
      <w:r w:rsidRPr="00C42C50">
        <w:t>Human Anatomy</w:t>
      </w:r>
      <w:r w:rsidRPr="00C42C50">
        <w:t xml:space="preserve"> </w:t>
      </w:r>
      <w:r>
        <w:t>training course proposed by UPJS</w:t>
      </w:r>
      <w:r>
        <w:t>.</w:t>
      </w:r>
    </w:p>
    <w:p w:rsidR="00C42C50" w:rsidRDefault="00C42C50" w:rsidP="00C42C50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suggested to </w:t>
      </w:r>
      <w:r w:rsidRPr="00C42C50">
        <w:t>discuss imaging systems including x-ray, CT, MRI, Ultrasound, gamma camera</w:t>
      </w:r>
      <w:r>
        <w:t xml:space="preserve"> as a part of the </w:t>
      </w:r>
      <w:r w:rsidRPr="00C42C50">
        <w:t>Biomedical engineering</w:t>
      </w:r>
      <w:r w:rsidRPr="00C42C50">
        <w:t xml:space="preserve"> </w:t>
      </w:r>
      <w:r>
        <w:t>training course proposed by UPJS.</w:t>
      </w:r>
    </w:p>
    <w:p w:rsidR="00293D76" w:rsidRDefault="00293D76" w:rsidP="00293D76">
      <w:pPr>
        <w:pStyle w:val="ListParagraph"/>
        <w:numPr>
          <w:ilvl w:val="0"/>
          <w:numId w:val="1"/>
        </w:numPr>
      </w:pPr>
      <w:proofErr w:type="spellStart"/>
      <w:r w:rsidRPr="00C42C50">
        <w:t>kusai</w:t>
      </w:r>
      <w:proofErr w:type="spellEnd"/>
      <w:r w:rsidRPr="00C42C50">
        <w:t xml:space="preserve"> al-</w:t>
      </w:r>
      <w:proofErr w:type="spellStart"/>
      <w:r w:rsidRPr="00C42C50">
        <w:t>muqbel</w:t>
      </w:r>
      <w:proofErr w:type="spellEnd"/>
      <w:r>
        <w:t xml:space="preserve"> </w:t>
      </w:r>
      <w:r>
        <w:t xml:space="preserve">expressed his interest toward the </w:t>
      </w:r>
      <w:proofErr w:type="spellStart"/>
      <w:r w:rsidRPr="00293D76">
        <w:t>Practicals</w:t>
      </w:r>
      <w:proofErr w:type="spellEnd"/>
      <w:r w:rsidRPr="00293D76">
        <w:t xml:space="preserve"> in biophysics</w:t>
      </w:r>
      <w:r w:rsidRPr="00C42C50">
        <w:t xml:space="preserve"> </w:t>
      </w:r>
      <w:r>
        <w:t>training course proposed by</w:t>
      </w:r>
      <w:r>
        <w:t xml:space="preserve"> MU,</w:t>
      </w:r>
      <w:r w:rsidRPr="00293D76">
        <w:t xml:space="preserve"> particularly for understanding physical background of radiology</w:t>
      </w:r>
      <w:r>
        <w:t>.</w:t>
      </w:r>
    </w:p>
    <w:p w:rsidR="00293D76" w:rsidRDefault="00293D76" w:rsidP="00F80120">
      <w:pPr>
        <w:pStyle w:val="ListParagraph"/>
        <w:numPr>
          <w:ilvl w:val="0"/>
          <w:numId w:val="1"/>
        </w:numPr>
      </w:pPr>
      <w:r w:rsidRPr="00293D76">
        <w:t xml:space="preserve">Mohamad </w:t>
      </w:r>
      <w:proofErr w:type="spellStart"/>
      <w:r w:rsidRPr="00293D76">
        <w:t>Sadegh</w:t>
      </w:r>
      <w:proofErr w:type="spellEnd"/>
      <w:r w:rsidRPr="00293D76">
        <w:t xml:space="preserve"> </w:t>
      </w:r>
      <w:proofErr w:type="spellStart"/>
      <w:r w:rsidRPr="00293D76">
        <w:t>Ghasemi</w:t>
      </w:r>
      <w:proofErr w:type="spellEnd"/>
      <w:r>
        <w:t xml:space="preserve"> proposed to have all training courses together to help with the visa. He commented: “</w:t>
      </w:r>
      <w:r w:rsidRPr="00293D76">
        <w:rPr>
          <w:i/>
        </w:rPr>
        <w:t>Please Note: Should not all training be at the same time for</w:t>
      </w:r>
      <w:r w:rsidRPr="00293D76">
        <w:rPr>
          <w:i/>
        </w:rPr>
        <w:t xml:space="preserve"> </w:t>
      </w:r>
      <w:r w:rsidRPr="00293D76">
        <w:rPr>
          <w:i/>
        </w:rPr>
        <w:t xml:space="preserve">other institution. Here in Iran we </w:t>
      </w:r>
      <w:proofErr w:type="gramStart"/>
      <w:r w:rsidRPr="00293D76">
        <w:rPr>
          <w:i/>
        </w:rPr>
        <w:t>have to</w:t>
      </w:r>
      <w:proofErr w:type="gramEnd"/>
      <w:r w:rsidRPr="00293D76">
        <w:rPr>
          <w:i/>
        </w:rPr>
        <w:t xml:space="preserve"> get entry visa for those counties,</w:t>
      </w:r>
      <w:r w:rsidRPr="00293D76">
        <w:rPr>
          <w:i/>
        </w:rPr>
        <w:t xml:space="preserve"> </w:t>
      </w:r>
      <w:r w:rsidRPr="00293D76">
        <w:rPr>
          <w:i/>
        </w:rPr>
        <w:t>which are running the programs. At least we need 8 weeks for applying for entry</w:t>
      </w:r>
      <w:r w:rsidRPr="00293D76">
        <w:rPr>
          <w:i/>
        </w:rPr>
        <w:t xml:space="preserve"> </w:t>
      </w:r>
      <w:r w:rsidRPr="00293D76">
        <w:rPr>
          <w:i/>
        </w:rPr>
        <w:t>visa. Therefor you need to reconsider the training time and invitation letters for participation.</w:t>
      </w:r>
      <w:r>
        <w:t>”</w:t>
      </w:r>
    </w:p>
    <w:p w:rsidR="00293D76" w:rsidRDefault="00293D76" w:rsidP="00293D76">
      <w:pPr>
        <w:pStyle w:val="ListParagraph"/>
        <w:numPr>
          <w:ilvl w:val="0"/>
          <w:numId w:val="1"/>
        </w:numPr>
      </w:pPr>
      <w:r>
        <w:t>Initially UM also prosed the training course on “</w:t>
      </w:r>
      <w:r w:rsidRPr="00267E40">
        <w:rPr>
          <w:i/>
        </w:rPr>
        <w:t xml:space="preserve">An introduction to Traditional Chinese </w:t>
      </w:r>
      <w:proofErr w:type="gramStart"/>
      <w:r w:rsidRPr="00267E40">
        <w:rPr>
          <w:i/>
        </w:rPr>
        <w:t>Medicine</w:t>
      </w:r>
      <w:r>
        <w:t>“</w:t>
      </w:r>
      <w:proofErr w:type="gramEnd"/>
      <w:r>
        <w:t xml:space="preserve">. However, as commented by </w:t>
      </w:r>
      <w:proofErr w:type="spellStart"/>
      <w:r w:rsidRPr="00B03CFB">
        <w:t>Mandana</w:t>
      </w:r>
      <w:proofErr w:type="spellEnd"/>
      <w:r w:rsidRPr="00B03CFB">
        <w:t xml:space="preserve"> Shirazi</w:t>
      </w:r>
      <w:r>
        <w:t xml:space="preserve">, </w:t>
      </w:r>
      <w:r w:rsidRPr="00267E40">
        <w:rPr>
          <w:i/>
        </w:rPr>
        <w:t xml:space="preserve">this topic is very </w:t>
      </w:r>
      <w:proofErr w:type="gramStart"/>
      <w:r w:rsidRPr="00267E40">
        <w:rPr>
          <w:i/>
        </w:rPr>
        <w:t>specific</w:t>
      </w:r>
      <w:proofErr w:type="gramEnd"/>
      <w:r w:rsidRPr="00267E40">
        <w:rPr>
          <w:i/>
        </w:rPr>
        <w:t xml:space="preserve"> and it is not the same in all medical curriculum in those countries which is available in those counties which are involved in Medical Technology Project</w:t>
      </w:r>
      <w:r>
        <w:t>. After considering the comments, the proposed training course is withdrawn.</w:t>
      </w:r>
    </w:p>
    <w:p w:rsidR="00293D76" w:rsidRDefault="00293D76" w:rsidP="00F30769">
      <w:pPr>
        <w:pStyle w:val="ListParagraph"/>
        <w:numPr>
          <w:ilvl w:val="0"/>
          <w:numId w:val="1"/>
        </w:numPr>
      </w:pPr>
      <w:proofErr w:type="spellStart"/>
      <w:r w:rsidRPr="00B03CFB">
        <w:t>Mandana</w:t>
      </w:r>
      <w:proofErr w:type="spellEnd"/>
      <w:r w:rsidRPr="00B03CFB">
        <w:t xml:space="preserve"> Shirazi</w:t>
      </w:r>
      <w:r w:rsidRPr="00267E40">
        <w:t xml:space="preserve"> </w:t>
      </w:r>
      <w:r>
        <w:t>liked the idea of including team work in the training course proposed by UPJS “</w:t>
      </w:r>
      <w:r w:rsidRPr="00293D76">
        <w:rPr>
          <w:i/>
        </w:rPr>
        <w:t>HC quality management concepts</w:t>
      </w:r>
      <w:r>
        <w:t>”. He commented: “</w:t>
      </w:r>
      <w:r w:rsidRPr="00293D76">
        <w:rPr>
          <w:i/>
        </w:rPr>
        <w:t>Team work is mostly soft skill and communication skill is the most important domain of it. Which effects on inter personal communication.</w:t>
      </w:r>
      <w:r>
        <w:t>”</w:t>
      </w:r>
    </w:p>
    <w:p w:rsidR="00293D76" w:rsidRDefault="00293D76" w:rsidP="00293D76">
      <w:r>
        <w:t xml:space="preserve">In general there are positive responses and </w:t>
      </w:r>
      <w:r w:rsidR="00054136">
        <w:t>interest among the potential attendees of these training courses.</w:t>
      </w:r>
      <w:bookmarkStart w:id="1" w:name="_GoBack"/>
      <w:bookmarkEnd w:id="1"/>
    </w:p>
    <w:p w:rsidR="00293D76" w:rsidRDefault="00293D76" w:rsidP="00293D76">
      <w:pPr>
        <w:ind w:left="360"/>
      </w:pPr>
    </w:p>
    <w:sectPr w:rsidR="00293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3F6A"/>
    <w:multiLevelType w:val="hybridMultilevel"/>
    <w:tmpl w:val="4D485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zMDMxNDU2NrY0MTBX0lEKTi0uzszPAykwrAUA+/gI0CwAAAA="/>
  </w:docVars>
  <w:rsids>
    <w:rsidRoot w:val="00A224E9"/>
    <w:rsid w:val="00032E13"/>
    <w:rsid w:val="00054136"/>
    <w:rsid w:val="00267E40"/>
    <w:rsid w:val="00293D76"/>
    <w:rsid w:val="002B586A"/>
    <w:rsid w:val="006933EA"/>
    <w:rsid w:val="00826C83"/>
    <w:rsid w:val="00847C53"/>
    <w:rsid w:val="009E3C72"/>
    <w:rsid w:val="00A224E9"/>
    <w:rsid w:val="00A610AD"/>
    <w:rsid w:val="00B03CFB"/>
    <w:rsid w:val="00C42C50"/>
    <w:rsid w:val="00D9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3728"/>
  <w15:chartTrackingRefBased/>
  <w15:docId w15:val="{9D880544-6FD8-4FD2-8368-32973A89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9D8A2B5534797249304FAC18792" ma:contentTypeVersion="0" ma:contentTypeDescription="Create a new document." ma:contentTypeScope="" ma:versionID="d9cf9377d914b01b94bedab51b764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2DBAB-8E37-4C93-A36E-73B6D1629F0E}"/>
</file>

<file path=customXml/itemProps2.xml><?xml version="1.0" encoding="utf-8"?>
<ds:datastoreItem xmlns:ds="http://schemas.openxmlformats.org/officeDocument/2006/customXml" ds:itemID="{E2E984D4-0726-4E40-96B2-50D908EB92D2}"/>
</file>

<file path=customXml/itemProps3.xml><?xml version="1.0" encoding="utf-8"?>
<ds:datastoreItem xmlns:ds="http://schemas.openxmlformats.org/officeDocument/2006/customXml" ds:itemID="{354D083F-26DB-4464-B737-EC1426E54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Garg</dc:creator>
  <cp:keywords/>
  <dc:description/>
  <cp:lastModifiedBy>Lalit Garg</cp:lastModifiedBy>
  <cp:revision>2</cp:revision>
  <dcterms:created xsi:type="dcterms:W3CDTF">2018-08-01T13:56:00Z</dcterms:created>
  <dcterms:modified xsi:type="dcterms:W3CDTF">2018-08-01T16:21:00Z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0x010100DE81C9D8A2B5534797249304FAC18792</vt:lpwstr>
  </property>
</Properties>
</file>